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3" w:rsidRPr="00700D8A" w:rsidRDefault="006161D3" w:rsidP="006161D3">
      <w:pPr>
        <w:shd w:val="clear" w:color="auto" w:fill="CCCCCC"/>
        <w:spacing w:after="75" w:line="240" w:lineRule="auto"/>
        <w:outlineLvl w:val="1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700D8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Юридические Услуги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3"/>
        <w:gridCol w:w="6882"/>
        <w:gridCol w:w="2010"/>
      </w:tblGrid>
      <w:tr w:rsidR="00700D8A" w:rsidRPr="00700D8A" w:rsidTr="006161D3">
        <w:trPr>
          <w:tblCellSpacing w:w="0" w:type="dxa"/>
        </w:trPr>
        <w:tc>
          <w:tcPr>
            <w:tcW w:w="0" w:type="auto"/>
            <w:hideMark/>
          </w:tcPr>
          <w:p w:rsidR="006161D3" w:rsidRPr="00700D8A" w:rsidRDefault="006161D3" w:rsidP="006161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0D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юридических услуг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00D8A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Стоимость,   руб.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Консультация по гражданско-правовым вопросам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300-500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Государственная регистрация юридических лиц: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 учредитель</w:t>
            </w:r>
            <w:bookmarkStart w:id="0" w:name="_GoBack"/>
            <w:bookmarkEnd w:id="0"/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2 учредителей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8000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8500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Внесение изменений в учредительные документы юридического лица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5500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Ликвидация юридического лица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5500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Государственная регистрация ИП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3500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Внесение изменений в сведения об ИП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Прекращение деятельности ИП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3500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 вынесении судебного приказа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искового заявления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оставление </w:t>
            </w:r>
            <w:proofErr w:type="spellStart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завления</w:t>
            </w:r>
            <w:proofErr w:type="spellEnd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об отмене заочного решения суда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об оспаривании нормативных правовых актов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об оспаривании решений и действий органов государственной власти, органов местного самоуправления, их должностных лиц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об установлении факта, имеющего юридическое значение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об усыновлении (удочерении) ребенка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 признании гражданина безвестно отсутствующим или об объявлении гражданина умершим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Составление заявления об ограничении дееспособности гражданина, о признании гражданина недееспособным, об ограничении или о лишении несовершеннолетнего в </w:t>
            </w:r>
            <w:proofErr w:type="spellStart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возврасте</w:t>
            </w:r>
            <w:proofErr w:type="spellEnd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от четырнадцати до восемнадцати лет права самостоятельно распоряжаться своими доходами</w:t>
            </w:r>
            <w:proofErr w:type="gramEnd"/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Составление заявлений об объявлении несовершеннолетнего полностью </w:t>
            </w:r>
            <w:proofErr w:type="gramStart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дееспособным</w:t>
            </w:r>
            <w:proofErr w:type="gramEnd"/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заявления о восстановлении прав по утраченным ценным бумагам на предъявителя или ордерным ценным бумагам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апелляционной или кассационной жалоб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Составление всех видов договоров (купли-продажи, поставки, подряда, мены, дарения, аренды и др.)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500-1500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Представление интересов по спорам о лишении водительских прав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10 000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Представление интересов по спорам о назначении трудовой пенсии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5 000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Сопровождение сделок с недвижимостью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от 5 000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Оформление прав на земельные участки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договорная</w:t>
            </w:r>
          </w:p>
        </w:tc>
      </w:tr>
      <w:tr w:rsidR="00700D8A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Представительство в Арбитражном суде Саратовской области и в Двенадцатом арбитражном апелляционном суде</w:t>
            </w:r>
          </w:p>
        </w:tc>
        <w:tc>
          <w:tcPr>
            <w:tcW w:w="177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договорная</w:t>
            </w:r>
          </w:p>
        </w:tc>
      </w:tr>
      <w:tr w:rsidR="006161D3" w:rsidRPr="00700D8A" w:rsidTr="006161D3">
        <w:trPr>
          <w:tblCellSpacing w:w="0" w:type="dxa"/>
        </w:trPr>
        <w:tc>
          <w:tcPr>
            <w:tcW w:w="405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60" w:type="dxa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u w:val="single"/>
                <w:lang w:eastAsia="ru-RU"/>
              </w:rPr>
              <w:t>Представительство в судах общей юрисдикции</w:t>
            </w: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: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- производство в судах первой и второй инстанций;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- пересмотр вступивших в законную силу судебных постановлений;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- производство по делам с участием иностранных лиц;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- производство по делам об оспаривании решений </w:t>
            </w:r>
            <w:proofErr w:type="spellStart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третейстких</w:t>
            </w:r>
            <w:proofErr w:type="spellEnd"/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судов и о выдаче исполнительных листов на принудительное исполнение решений третейских судов;</w:t>
            </w:r>
          </w:p>
          <w:p w:rsidR="006161D3" w:rsidRPr="00700D8A" w:rsidRDefault="006161D3" w:rsidP="006161D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00D8A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- производство, связанное с исполнением судебных постановлений иных органов</w:t>
            </w:r>
          </w:p>
        </w:tc>
        <w:tc>
          <w:tcPr>
            <w:tcW w:w="0" w:type="auto"/>
            <w:hideMark/>
          </w:tcPr>
          <w:p w:rsidR="006161D3" w:rsidRPr="00700D8A" w:rsidRDefault="006161D3" w:rsidP="0061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A9B" w:rsidRPr="00700D8A" w:rsidRDefault="00AC2A9B"/>
    <w:sectPr w:rsidR="00AC2A9B" w:rsidRPr="00700D8A" w:rsidSect="00AC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D3"/>
    <w:rsid w:val="006161D3"/>
    <w:rsid w:val="00700D8A"/>
    <w:rsid w:val="00A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Grogus Inc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Grogus</dc:creator>
  <cp:keywords/>
  <dc:description/>
  <cp:lastModifiedBy>Директор</cp:lastModifiedBy>
  <cp:revision>2</cp:revision>
  <dcterms:created xsi:type="dcterms:W3CDTF">2011-04-21T19:15:00Z</dcterms:created>
  <dcterms:modified xsi:type="dcterms:W3CDTF">2011-11-17T12:42:00Z</dcterms:modified>
</cp:coreProperties>
</file>